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D34" w:rsidRDefault="002401DC" w:rsidP="00FC3D34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 рабочей</w:t>
      </w:r>
      <w:r w:rsidR="00FC3D3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программ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</w:t>
      </w:r>
      <w:r w:rsidR="00FC3D3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 </w:t>
      </w:r>
      <w:r w:rsidR="00F91E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Информатике в задачах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(на</w:t>
      </w:r>
      <w:r w:rsidR="00DE215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уровень среднего общего образов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ания)</w:t>
      </w:r>
    </w:p>
    <w:p w:rsidR="00FC3D34" w:rsidRDefault="00FC3D34" w:rsidP="00FC3D34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соответствии с учеб</w:t>
      </w:r>
      <w:r w:rsidR="002401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ным планом общего образования МА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ОУ СОШ №5 г. Туймазы</w:t>
      </w:r>
    </w:p>
    <w:p w:rsidR="00FC3D34" w:rsidRDefault="00FC3D34" w:rsidP="00FC3D34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5876" w:type="dxa"/>
        <w:jc w:val="center"/>
        <w:tblLayout w:type="fixed"/>
        <w:tblLook w:val="0000"/>
      </w:tblPr>
      <w:tblGrid>
        <w:gridCol w:w="1504"/>
        <w:gridCol w:w="2977"/>
        <w:gridCol w:w="850"/>
        <w:gridCol w:w="1276"/>
        <w:gridCol w:w="3544"/>
        <w:gridCol w:w="5725"/>
      </w:tblGrid>
      <w:tr w:rsidR="00FC3D34" w:rsidTr="00DE2158">
        <w:trPr>
          <w:jc w:val="center"/>
        </w:trPr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7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примерной, авторской программы, на основе которой составлена рабочая программа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по УП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Учебно-методический комплекс по реализации программы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Основная цель и задачи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обучения по программе</w:t>
            </w:r>
            <w:proofErr w:type="gramEnd"/>
          </w:p>
        </w:tc>
      </w:tr>
      <w:tr w:rsidR="00FC3D34" w:rsidTr="00DE2158">
        <w:trPr>
          <w:trHeight w:val="60"/>
          <w:jc w:val="center"/>
        </w:trPr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</w:tcPr>
          <w:p w:rsidR="00FC3D34" w:rsidRDefault="00F91EAC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 в задачах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F91EAC" w:rsidRDefault="00F91EAC" w:rsidP="00F91EAC">
            <w:pPr>
              <w:ind w:left="0" w:hanging="2"/>
              <w:jc w:val="both"/>
            </w:pPr>
            <w:proofErr w:type="spellStart"/>
            <w:r w:rsidRPr="00B36E90">
              <w:t>Программа</w:t>
            </w:r>
            <w:proofErr w:type="spellEnd"/>
            <w:r w:rsidRPr="00B36E90">
              <w:t xml:space="preserve"> </w:t>
            </w:r>
            <w:proofErr w:type="spellStart"/>
            <w:r w:rsidRPr="00B36E90">
              <w:t>разработана</w:t>
            </w:r>
            <w:proofErr w:type="spellEnd"/>
            <w:r w:rsidRPr="00B36E90">
              <w:t xml:space="preserve"> </w:t>
            </w:r>
            <w:proofErr w:type="spellStart"/>
            <w:r w:rsidRPr="00B36E90">
              <w:t>на</w:t>
            </w:r>
            <w:proofErr w:type="spellEnd"/>
            <w:r w:rsidRPr="00B36E90">
              <w:t xml:space="preserve"> </w:t>
            </w:r>
            <w:proofErr w:type="spellStart"/>
            <w:r w:rsidRPr="00B36E90">
              <w:t>основе</w:t>
            </w:r>
            <w:proofErr w:type="spellEnd"/>
            <w:r w:rsidRPr="00B36E90">
              <w:t xml:space="preserve"> ООП </w:t>
            </w:r>
            <w:r w:rsidRPr="00F91EAC">
              <w:t>СОО МАОУ</w:t>
            </w:r>
            <w:r w:rsidRPr="00B36E90">
              <w:rPr>
                <w:color w:val="FF0000"/>
              </w:rPr>
              <w:t xml:space="preserve"> </w:t>
            </w:r>
            <w:r w:rsidRPr="00B36E90">
              <w:t xml:space="preserve">СОШ № 5 г. </w:t>
            </w:r>
            <w:proofErr w:type="spellStart"/>
            <w:r w:rsidRPr="00B36E90">
              <w:t>Туймазы</w:t>
            </w:r>
            <w:proofErr w:type="spellEnd"/>
            <w:r w:rsidRPr="00B36E90">
              <w:t xml:space="preserve"> (</w:t>
            </w:r>
            <w:proofErr w:type="spellStart"/>
            <w:r w:rsidRPr="00B36E90">
              <w:t>приказ</w:t>
            </w:r>
            <w:proofErr w:type="spellEnd"/>
            <w:r w:rsidRPr="00B36E90">
              <w:t xml:space="preserve"> № </w:t>
            </w:r>
            <w:r>
              <w:t>140</w:t>
            </w:r>
            <w:r w:rsidRPr="00B36E90">
              <w:t xml:space="preserve"> </w:t>
            </w:r>
            <w:proofErr w:type="spellStart"/>
            <w:r w:rsidRPr="00B36E90">
              <w:t>от</w:t>
            </w:r>
            <w:proofErr w:type="spellEnd"/>
            <w:r w:rsidRPr="00B36E90">
              <w:t xml:space="preserve"> </w:t>
            </w:r>
            <w:r>
              <w:t>30</w:t>
            </w:r>
            <w:r w:rsidRPr="00B36E90">
              <w:t xml:space="preserve">  </w:t>
            </w:r>
            <w:proofErr w:type="spellStart"/>
            <w:r w:rsidRPr="00B36E90">
              <w:t>августа</w:t>
            </w:r>
            <w:proofErr w:type="spellEnd"/>
            <w:r w:rsidRPr="00B36E90">
              <w:t xml:space="preserve"> 202</w:t>
            </w:r>
            <w:r>
              <w:t>1</w:t>
            </w:r>
            <w:r w:rsidRPr="00B36E90">
              <w:t xml:space="preserve"> г.) с </w:t>
            </w:r>
            <w:proofErr w:type="spellStart"/>
            <w:r w:rsidRPr="00B36E90">
              <w:t>учетом</w:t>
            </w:r>
            <w:proofErr w:type="spellEnd"/>
            <w:r w:rsidRPr="00B36E90">
              <w:t xml:space="preserve"> </w:t>
            </w:r>
            <w:proofErr w:type="spellStart"/>
            <w:r w:rsidRPr="00B36E90">
              <w:t>авторской</w:t>
            </w:r>
            <w:proofErr w:type="spellEnd"/>
            <w:r w:rsidRPr="00B36E90">
              <w:t xml:space="preserve"> </w:t>
            </w:r>
            <w:proofErr w:type="spellStart"/>
            <w:r w:rsidRPr="00B36E90">
              <w:t>программы</w:t>
            </w:r>
            <w:proofErr w:type="spellEnd"/>
            <w:r w:rsidRPr="00B36E90">
              <w:t xml:space="preserve"> </w:t>
            </w:r>
            <w:proofErr w:type="spellStart"/>
            <w:r w:rsidRPr="00B36E90">
              <w:t>основного</w:t>
            </w:r>
            <w:proofErr w:type="spellEnd"/>
            <w:r w:rsidRPr="00B36E90">
              <w:t xml:space="preserve"> </w:t>
            </w:r>
            <w:proofErr w:type="spellStart"/>
            <w:r w:rsidRPr="00B36E90">
              <w:t>общего</w:t>
            </w:r>
            <w:proofErr w:type="spellEnd"/>
            <w:r w:rsidRPr="00B36E90">
              <w:t xml:space="preserve"> </w:t>
            </w:r>
            <w:proofErr w:type="spellStart"/>
            <w:r w:rsidRPr="00B36E90">
              <w:t>образования</w:t>
            </w:r>
            <w:proofErr w:type="spellEnd"/>
            <w:r w:rsidRPr="00B36E90">
              <w:t xml:space="preserve"> </w:t>
            </w:r>
            <w:proofErr w:type="spellStart"/>
            <w:r w:rsidRPr="00B36E90">
              <w:t>по</w:t>
            </w:r>
            <w:proofErr w:type="spellEnd"/>
            <w:r w:rsidRPr="00B36E90">
              <w:t xml:space="preserve"> </w:t>
            </w:r>
            <w:proofErr w:type="spellStart"/>
            <w:r w:rsidRPr="00B36E90">
              <w:t>информатике</w:t>
            </w:r>
            <w:proofErr w:type="spellEnd"/>
            <w:r w:rsidRPr="00B36E90">
              <w:t xml:space="preserve"> (</w:t>
            </w:r>
            <w:proofErr w:type="spellStart"/>
            <w:r w:rsidRPr="00B36E90">
              <w:t>базовый</w:t>
            </w:r>
            <w:proofErr w:type="spellEnd"/>
            <w:r w:rsidRPr="00B36E90">
              <w:t xml:space="preserve"> </w:t>
            </w:r>
            <w:proofErr w:type="spellStart"/>
            <w:r w:rsidRPr="00B36E90">
              <w:t>уровень</w:t>
            </w:r>
            <w:proofErr w:type="spellEnd"/>
            <w:r w:rsidRPr="00B36E90">
              <w:t xml:space="preserve">)  </w:t>
            </w:r>
            <w:proofErr w:type="spellStart"/>
            <w:r w:rsidRPr="00B36E90">
              <w:t>Босова</w:t>
            </w:r>
            <w:proofErr w:type="spellEnd"/>
            <w:r w:rsidRPr="00B36E90">
              <w:t xml:space="preserve"> Л.Л., </w:t>
            </w:r>
            <w:proofErr w:type="spellStart"/>
            <w:r w:rsidRPr="00B36E90">
              <w:t>Босова</w:t>
            </w:r>
            <w:proofErr w:type="spellEnd"/>
            <w:r w:rsidRPr="00B36E90">
              <w:t xml:space="preserve"> А.Ю. </w:t>
            </w:r>
            <w:proofErr w:type="spellStart"/>
            <w:r w:rsidRPr="00B36E90">
              <w:t>Информатика</w:t>
            </w:r>
            <w:proofErr w:type="spellEnd"/>
            <w:r w:rsidRPr="00B36E90">
              <w:t xml:space="preserve">. </w:t>
            </w:r>
            <w:r>
              <w:t>10</w:t>
            </w:r>
            <w:r w:rsidRPr="00B36E90">
              <w:t>–</w:t>
            </w:r>
            <w:r>
              <w:t>11</w:t>
            </w:r>
            <w:r w:rsidRPr="00B36E90">
              <w:t xml:space="preserve"> </w:t>
            </w:r>
            <w:proofErr w:type="spellStart"/>
            <w:r w:rsidRPr="00B36E90">
              <w:t>классы</w:t>
            </w:r>
            <w:proofErr w:type="spellEnd"/>
            <w:r w:rsidRPr="00B36E90">
              <w:t xml:space="preserve">: </w:t>
            </w:r>
            <w:proofErr w:type="spellStart"/>
            <w:r w:rsidRPr="00B36E90">
              <w:t>примерная</w:t>
            </w:r>
            <w:proofErr w:type="spellEnd"/>
            <w:r w:rsidRPr="00B36E90">
              <w:t xml:space="preserve"> </w:t>
            </w:r>
            <w:proofErr w:type="spellStart"/>
            <w:r w:rsidRPr="00B36E90">
              <w:t>рабочая</w:t>
            </w:r>
            <w:proofErr w:type="spellEnd"/>
            <w:r w:rsidRPr="00B36E90">
              <w:t xml:space="preserve"> </w:t>
            </w:r>
            <w:proofErr w:type="spellStart"/>
            <w:r w:rsidRPr="00B36E90">
              <w:t>программа</w:t>
            </w:r>
            <w:proofErr w:type="spellEnd"/>
            <w:r w:rsidRPr="00B36E90">
              <w:t xml:space="preserve">. – М.: БИНОМ. </w:t>
            </w:r>
            <w:proofErr w:type="spellStart"/>
            <w:r w:rsidRPr="00B36E90">
              <w:t>Лаборатория</w:t>
            </w:r>
            <w:proofErr w:type="spellEnd"/>
            <w:r w:rsidRPr="00B36E90">
              <w:t xml:space="preserve"> </w:t>
            </w:r>
            <w:proofErr w:type="spellStart"/>
            <w:r w:rsidRPr="00B36E90">
              <w:t>знаний</w:t>
            </w:r>
            <w:proofErr w:type="spellEnd"/>
            <w:r w:rsidRPr="00B36E90">
              <w:t>, 2016.</w:t>
            </w:r>
          </w:p>
          <w:p w:rsidR="00F91EAC" w:rsidRPr="00B36E90" w:rsidRDefault="00F91EAC" w:rsidP="00F91EAC">
            <w:pPr>
              <w:ind w:left="0" w:hanging="2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B36E90">
              <w:t>Составила</w:t>
            </w:r>
            <w:proofErr w:type="spellEnd"/>
            <w:r w:rsidRPr="00B36E90">
              <w:t xml:space="preserve">: </w:t>
            </w:r>
            <w:proofErr w:type="spellStart"/>
            <w:r w:rsidRPr="00B36E90">
              <w:t>учитель</w:t>
            </w:r>
            <w:proofErr w:type="spellEnd"/>
            <w:r w:rsidRPr="00B36E90">
              <w:t xml:space="preserve"> </w:t>
            </w:r>
            <w:proofErr w:type="spellStart"/>
            <w:r w:rsidRPr="00B36E90">
              <w:t>информатики</w:t>
            </w:r>
            <w:proofErr w:type="spellEnd"/>
            <w:r w:rsidRPr="00B36E90">
              <w:t xml:space="preserve"> </w:t>
            </w:r>
            <w:proofErr w:type="spellStart"/>
            <w:r w:rsidRPr="00B36E90">
              <w:t>Шумихина</w:t>
            </w:r>
            <w:proofErr w:type="spellEnd"/>
            <w:r w:rsidRPr="00B36E90">
              <w:t xml:space="preserve"> </w:t>
            </w:r>
            <w:proofErr w:type="spellStart"/>
            <w:r w:rsidRPr="00B36E90">
              <w:t>Ильвина</w:t>
            </w:r>
            <w:proofErr w:type="spellEnd"/>
            <w:r w:rsidRPr="00B36E90">
              <w:t xml:space="preserve"> </w:t>
            </w:r>
            <w:proofErr w:type="spellStart"/>
            <w:r w:rsidRPr="00B36E90">
              <w:t>Хамитовна</w:t>
            </w:r>
            <w:proofErr w:type="spellEnd"/>
          </w:p>
          <w:p w:rsidR="009545B7" w:rsidRPr="009545B7" w:rsidRDefault="009545B7" w:rsidP="00F91EAC">
            <w:pPr>
              <w:widowControl/>
              <w:shd w:val="clear" w:color="auto" w:fill="F5F5F5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cs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C3D34" w:rsidRDefault="00DE2158" w:rsidP="00DE215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F91EAC" w:rsidRDefault="00F91EAC" w:rsidP="00DE215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91EAC" w:rsidRDefault="00F91EAC" w:rsidP="00DE215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91EAC" w:rsidRDefault="00F91EAC" w:rsidP="00DE215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C3D34" w:rsidRDefault="00F91EAC" w:rsidP="009545B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  <w:p w:rsidR="00F91EAC" w:rsidRDefault="00F91EAC" w:rsidP="009545B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91EAC" w:rsidRDefault="00F91EAC" w:rsidP="009545B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91EAC" w:rsidRDefault="00F91EAC" w:rsidP="009545B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FC3D34" w:rsidRPr="00DE2158" w:rsidRDefault="00F91EAC" w:rsidP="00F91EAC">
            <w:pPr>
              <w:spacing w:line="240" w:lineRule="auto"/>
              <w:ind w:left="0" w:hanging="2"/>
              <w:jc w:val="both"/>
              <w:rPr>
                <w:color w:val="000000"/>
              </w:rPr>
            </w:pPr>
            <w:proofErr w:type="spellStart"/>
            <w:r w:rsidRPr="003A4BED">
              <w:rPr>
                <w:rFonts w:eastAsia="Calibri" w:cs="Times New Roman"/>
              </w:rPr>
              <w:t>Информатика</w:t>
            </w:r>
            <w:proofErr w:type="spellEnd"/>
            <w:r w:rsidRPr="003A4BED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  <w:lang w:val="ru-RU"/>
              </w:rPr>
              <w:t xml:space="preserve">10, </w:t>
            </w:r>
            <w:r w:rsidRPr="003A4BED">
              <w:rPr>
                <w:rFonts w:eastAsia="Calibri" w:cs="Times New Roman"/>
              </w:rPr>
              <w:t xml:space="preserve">11класс: </w:t>
            </w:r>
            <w:proofErr w:type="spellStart"/>
            <w:r w:rsidRPr="003A4BED">
              <w:rPr>
                <w:rFonts w:eastAsia="Calibri" w:cs="Times New Roman"/>
              </w:rPr>
              <w:t>Учебник</w:t>
            </w:r>
            <w:proofErr w:type="spellEnd"/>
            <w:r w:rsidRPr="003A4BED">
              <w:rPr>
                <w:rFonts w:eastAsia="Calibri" w:cs="Times New Roman"/>
              </w:rPr>
              <w:t xml:space="preserve"> </w:t>
            </w:r>
            <w:proofErr w:type="spellStart"/>
            <w:r w:rsidRPr="003A4BED">
              <w:rPr>
                <w:rFonts w:eastAsia="Calibri" w:cs="Times New Roman"/>
              </w:rPr>
              <w:t>для</w:t>
            </w:r>
            <w:proofErr w:type="spellEnd"/>
            <w:r w:rsidRPr="003A4BED">
              <w:rPr>
                <w:rFonts w:eastAsia="Calibri" w:cs="Times New Roman"/>
              </w:rPr>
              <w:t xml:space="preserve"> </w:t>
            </w:r>
            <w:proofErr w:type="spellStart"/>
            <w:r w:rsidRPr="003A4BED">
              <w:rPr>
                <w:rFonts w:eastAsia="Calibri" w:cs="Times New Roman"/>
              </w:rPr>
              <w:t>баового</w:t>
            </w:r>
            <w:proofErr w:type="spellEnd"/>
            <w:r w:rsidRPr="003A4BED">
              <w:rPr>
                <w:rFonts w:eastAsia="Calibri" w:cs="Times New Roman"/>
              </w:rPr>
              <w:t xml:space="preserve"> </w:t>
            </w:r>
            <w:proofErr w:type="spellStart"/>
            <w:r w:rsidRPr="003A4BED">
              <w:rPr>
                <w:rFonts w:eastAsia="Calibri" w:cs="Times New Roman"/>
              </w:rPr>
              <w:t>уровня</w:t>
            </w:r>
            <w:proofErr w:type="spellEnd"/>
            <w:r w:rsidRPr="003A4BED">
              <w:rPr>
                <w:rFonts w:eastAsia="Calibri" w:cs="Times New Roman"/>
              </w:rPr>
              <w:t xml:space="preserve">. </w:t>
            </w:r>
            <w:proofErr w:type="spellStart"/>
            <w:r w:rsidRPr="003A4BED">
              <w:rPr>
                <w:rFonts w:eastAsia="Calibri" w:cs="Times New Roman"/>
              </w:rPr>
              <w:t>Босова</w:t>
            </w:r>
            <w:proofErr w:type="spellEnd"/>
            <w:r w:rsidRPr="003A4BED">
              <w:rPr>
                <w:rFonts w:eastAsia="Calibri" w:cs="Times New Roman"/>
              </w:rPr>
              <w:t xml:space="preserve"> Л.Л.— М.: </w:t>
            </w:r>
            <w:proofErr w:type="spellStart"/>
            <w:r w:rsidRPr="003A4BED">
              <w:rPr>
                <w:rFonts w:eastAsia="Calibri" w:cs="Times New Roman"/>
              </w:rPr>
              <w:t>Просвещение</w:t>
            </w:r>
            <w:proofErr w:type="spellEnd"/>
            <w:r w:rsidRPr="003A4BED">
              <w:rPr>
                <w:rFonts w:eastAsia="Calibri" w:cs="Times New Roman"/>
              </w:rPr>
              <w:t>, 2021</w:t>
            </w:r>
          </w:p>
        </w:tc>
        <w:tc>
          <w:tcPr>
            <w:tcW w:w="5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EAC" w:rsidRPr="00AE77C1" w:rsidRDefault="00F91EAC" w:rsidP="00F91EAC">
            <w:pPr>
              <w:ind w:left="0" w:hanging="2"/>
              <w:jc w:val="both"/>
              <w:rPr>
                <w:b/>
              </w:rPr>
            </w:pPr>
            <w:proofErr w:type="spellStart"/>
            <w:r>
              <w:rPr>
                <w:b/>
              </w:rPr>
              <w:t>Выпускник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базовом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уровне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научится</w:t>
            </w:r>
            <w:proofErr w:type="spellEnd"/>
            <w:r>
              <w:rPr>
                <w:b/>
              </w:rPr>
              <w:t>:</w:t>
            </w:r>
          </w:p>
          <w:p w:rsidR="00F91EAC" w:rsidRPr="00AE77C1" w:rsidRDefault="00F91EAC" w:rsidP="00F91EAC">
            <w:pPr>
              <w:ind w:left="1" w:hanging="3"/>
              <w:jc w:val="both"/>
            </w:pPr>
            <w:r>
              <w:rPr>
                <w:sz w:val="28"/>
              </w:rPr>
              <w:t xml:space="preserve">– </w:t>
            </w:r>
            <w:proofErr w:type="spellStart"/>
            <w:r>
              <w:t>определять</w:t>
            </w:r>
            <w:proofErr w:type="spellEnd"/>
            <w:r>
              <w:t xml:space="preserve"> </w:t>
            </w:r>
            <w:proofErr w:type="spellStart"/>
            <w:r>
              <w:t>информационный</w:t>
            </w:r>
            <w:proofErr w:type="spellEnd"/>
            <w:r>
              <w:t xml:space="preserve"> </w:t>
            </w:r>
            <w:proofErr w:type="spellStart"/>
            <w:r>
              <w:t>объем</w:t>
            </w:r>
            <w:proofErr w:type="spellEnd"/>
            <w:r>
              <w:t xml:space="preserve"> </w:t>
            </w:r>
            <w:proofErr w:type="spellStart"/>
            <w:r>
              <w:t>графических</w:t>
            </w:r>
            <w:proofErr w:type="spellEnd"/>
            <w:r>
              <w:t xml:space="preserve"> и </w:t>
            </w:r>
            <w:proofErr w:type="spellStart"/>
            <w:r>
              <w:t>звуковых</w:t>
            </w:r>
            <w:proofErr w:type="spellEnd"/>
            <w:r>
              <w:t xml:space="preserve"> </w:t>
            </w:r>
            <w:proofErr w:type="spellStart"/>
            <w:r>
              <w:t>данных</w:t>
            </w:r>
            <w:proofErr w:type="spellEnd"/>
            <w:r>
              <w:t xml:space="preserve"> </w:t>
            </w:r>
            <w:proofErr w:type="spellStart"/>
            <w:r>
              <w:t>при</w:t>
            </w:r>
            <w:proofErr w:type="spellEnd"/>
            <w:r>
              <w:t xml:space="preserve"> </w:t>
            </w:r>
            <w:proofErr w:type="spellStart"/>
            <w:r>
              <w:t>заданных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t>условиях</w:t>
            </w:r>
            <w:proofErr w:type="spellEnd"/>
            <w:r>
              <w:t xml:space="preserve"> </w:t>
            </w:r>
            <w:proofErr w:type="spellStart"/>
            <w:r>
              <w:t>дискретизации</w:t>
            </w:r>
            <w:proofErr w:type="spellEnd"/>
            <w:r>
              <w:t>;</w:t>
            </w:r>
          </w:p>
          <w:p w:rsidR="00F91EAC" w:rsidRPr="00AE77C1" w:rsidRDefault="00F91EAC" w:rsidP="00F91EAC">
            <w:pPr>
              <w:ind w:left="1" w:hanging="3"/>
              <w:jc w:val="both"/>
            </w:pPr>
            <w:r>
              <w:rPr>
                <w:sz w:val="28"/>
              </w:rPr>
              <w:t xml:space="preserve">– </w:t>
            </w:r>
            <w:proofErr w:type="spellStart"/>
            <w:r>
              <w:t>строить</w:t>
            </w:r>
            <w:proofErr w:type="spellEnd"/>
            <w:r>
              <w:t xml:space="preserve"> </w:t>
            </w:r>
            <w:proofErr w:type="spellStart"/>
            <w:r>
              <w:t>логическое</w:t>
            </w:r>
            <w:proofErr w:type="spellEnd"/>
            <w:r>
              <w:t xml:space="preserve"> </w:t>
            </w:r>
            <w:proofErr w:type="spellStart"/>
            <w:r>
              <w:t>выражение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заданной</w:t>
            </w:r>
            <w:proofErr w:type="spellEnd"/>
            <w:r>
              <w:t xml:space="preserve"> </w:t>
            </w:r>
            <w:proofErr w:type="spellStart"/>
            <w:r>
              <w:t>таблице</w:t>
            </w:r>
            <w:proofErr w:type="spellEnd"/>
            <w:r>
              <w:t xml:space="preserve"> </w:t>
            </w:r>
            <w:proofErr w:type="spellStart"/>
            <w:r>
              <w:t>истинности</w:t>
            </w:r>
            <w:proofErr w:type="spellEnd"/>
            <w:r>
              <w:t>;</w:t>
            </w:r>
            <w:r>
              <w:rPr>
                <w:sz w:val="28"/>
              </w:rPr>
              <w:t xml:space="preserve"> </w:t>
            </w:r>
            <w:proofErr w:type="spellStart"/>
            <w:r>
              <w:t>решать</w:t>
            </w:r>
            <w:proofErr w:type="spellEnd"/>
            <w:r>
              <w:t xml:space="preserve"> </w:t>
            </w:r>
            <w:proofErr w:type="spellStart"/>
            <w:r>
              <w:t>несложные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t>логические</w:t>
            </w:r>
            <w:proofErr w:type="spellEnd"/>
            <w:r>
              <w:t xml:space="preserve"> </w:t>
            </w:r>
            <w:proofErr w:type="spellStart"/>
            <w:r>
              <w:t>уравнения</w:t>
            </w:r>
            <w:proofErr w:type="spellEnd"/>
            <w:r>
              <w:t>;</w:t>
            </w:r>
          </w:p>
          <w:p w:rsidR="00F91EAC" w:rsidRPr="00AE77C1" w:rsidRDefault="00F91EAC" w:rsidP="00F91EAC">
            <w:pPr>
              <w:ind w:left="1" w:hanging="3"/>
              <w:jc w:val="both"/>
            </w:pPr>
            <w:r>
              <w:rPr>
                <w:sz w:val="28"/>
              </w:rPr>
              <w:t xml:space="preserve">–   </w:t>
            </w:r>
            <w:proofErr w:type="spellStart"/>
            <w:r>
              <w:t>находить</w:t>
            </w:r>
            <w:proofErr w:type="spellEnd"/>
            <w:r>
              <w:t xml:space="preserve"> </w:t>
            </w:r>
            <w:proofErr w:type="spellStart"/>
            <w:r>
              <w:t>оптимальный</w:t>
            </w:r>
            <w:proofErr w:type="spellEnd"/>
            <w:r>
              <w:t xml:space="preserve"> </w:t>
            </w:r>
            <w:proofErr w:type="spellStart"/>
            <w:r>
              <w:t>путь</w:t>
            </w:r>
            <w:proofErr w:type="spellEnd"/>
            <w:r>
              <w:t xml:space="preserve"> </w:t>
            </w: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взвешенном</w:t>
            </w:r>
            <w:proofErr w:type="spellEnd"/>
            <w:r>
              <w:t xml:space="preserve"> </w:t>
            </w:r>
            <w:proofErr w:type="spellStart"/>
            <w:r>
              <w:t>графе</w:t>
            </w:r>
            <w:proofErr w:type="spellEnd"/>
            <w:r>
              <w:t>;</w:t>
            </w:r>
          </w:p>
          <w:p w:rsidR="00F91EAC" w:rsidRPr="00AE77C1" w:rsidRDefault="00F91EAC" w:rsidP="00F91EAC">
            <w:pPr>
              <w:ind w:left="1" w:hanging="3"/>
              <w:jc w:val="both"/>
            </w:pPr>
            <w:r>
              <w:rPr>
                <w:sz w:val="28"/>
              </w:rPr>
              <w:t xml:space="preserve">–   </w:t>
            </w:r>
            <w:proofErr w:type="spellStart"/>
            <w:r>
              <w:t>определять</w:t>
            </w:r>
            <w:proofErr w:type="spellEnd"/>
            <w:r>
              <w:t xml:space="preserve"> </w:t>
            </w:r>
            <w:proofErr w:type="spellStart"/>
            <w:r>
              <w:t>результат</w:t>
            </w:r>
            <w:proofErr w:type="spellEnd"/>
            <w:r>
              <w:t xml:space="preserve"> </w:t>
            </w:r>
            <w:proofErr w:type="spellStart"/>
            <w:r>
              <w:t>выполнения</w:t>
            </w:r>
            <w:proofErr w:type="spellEnd"/>
            <w:r>
              <w:t xml:space="preserve">  </w:t>
            </w:r>
            <w:proofErr w:type="spellStart"/>
            <w:r>
              <w:t>алгоритма</w:t>
            </w:r>
            <w:proofErr w:type="spellEnd"/>
            <w:r>
              <w:t xml:space="preserve">  </w:t>
            </w:r>
            <w:proofErr w:type="spellStart"/>
            <w:r>
              <w:t>при</w:t>
            </w:r>
            <w:proofErr w:type="spellEnd"/>
            <w:r>
              <w:t xml:space="preserve">  </w:t>
            </w:r>
            <w:proofErr w:type="spellStart"/>
            <w:r>
              <w:t>заданных</w:t>
            </w:r>
            <w:proofErr w:type="spellEnd"/>
            <w:r>
              <w:t xml:space="preserve">  </w:t>
            </w:r>
            <w:proofErr w:type="spellStart"/>
            <w:r>
              <w:t>исходных</w:t>
            </w:r>
            <w:proofErr w:type="spellEnd"/>
            <w:r>
              <w:t xml:space="preserve">  </w:t>
            </w:r>
            <w:proofErr w:type="spellStart"/>
            <w:r>
              <w:t>данных</w:t>
            </w:r>
            <w:proofErr w:type="spellEnd"/>
            <w:r>
              <w:t>;</w:t>
            </w:r>
          </w:p>
          <w:p w:rsidR="00F91EAC" w:rsidRDefault="00F91EAC" w:rsidP="00F91EAC">
            <w:pPr>
              <w:ind w:left="0" w:hanging="2"/>
              <w:jc w:val="both"/>
            </w:pPr>
            <w:proofErr w:type="spellStart"/>
            <w:r>
              <w:t>узнавать</w:t>
            </w:r>
            <w:proofErr w:type="spellEnd"/>
            <w:r>
              <w:t xml:space="preserve"> </w:t>
            </w:r>
            <w:proofErr w:type="spellStart"/>
            <w:r>
              <w:t>изученные</w:t>
            </w:r>
            <w:proofErr w:type="spellEnd"/>
            <w:r>
              <w:t xml:space="preserve"> </w:t>
            </w:r>
            <w:proofErr w:type="spellStart"/>
            <w:r>
              <w:t>алгоритмы</w:t>
            </w:r>
            <w:proofErr w:type="spellEnd"/>
            <w:r>
              <w:t xml:space="preserve"> </w:t>
            </w:r>
            <w:proofErr w:type="spellStart"/>
            <w:r>
              <w:t>обработки</w:t>
            </w:r>
            <w:proofErr w:type="spellEnd"/>
            <w:r>
              <w:t xml:space="preserve"> </w:t>
            </w:r>
            <w:proofErr w:type="spellStart"/>
            <w:r>
              <w:t>чисел</w:t>
            </w:r>
            <w:proofErr w:type="spellEnd"/>
            <w:r>
              <w:t xml:space="preserve"> и </w:t>
            </w:r>
            <w:proofErr w:type="spellStart"/>
            <w:r>
              <w:t>числовых</w:t>
            </w:r>
            <w:proofErr w:type="spellEnd"/>
            <w:r>
              <w:t xml:space="preserve"> </w:t>
            </w:r>
            <w:proofErr w:type="spellStart"/>
            <w:r>
              <w:t>последовательностей</w:t>
            </w:r>
            <w:proofErr w:type="spellEnd"/>
            <w:r>
              <w:t xml:space="preserve">; </w:t>
            </w:r>
            <w:proofErr w:type="spellStart"/>
            <w:r>
              <w:t>создавать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их</w:t>
            </w:r>
            <w:proofErr w:type="spellEnd"/>
            <w:r>
              <w:t xml:space="preserve"> </w:t>
            </w:r>
            <w:proofErr w:type="spellStart"/>
            <w:r>
              <w:t>основе</w:t>
            </w:r>
            <w:proofErr w:type="spellEnd"/>
            <w:r>
              <w:t xml:space="preserve"> </w:t>
            </w:r>
            <w:proofErr w:type="spellStart"/>
            <w:r>
              <w:t>несложные</w:t>
            </w:r>
            <w:proofErr w:type="spellEnd"/>
            <w:r>
              <w:t xml:space="preserve"> </w:t>
            </w:r>
            <w:proofErr w:type="spellStart"/>
            <w:r>
              <w:t>программы</w:t>
            </w:r>
            <w:proofErr w:type="spellEnd"/>
            <w:r>
              <w:t xml:space="preserve"> </w:t>
            </w:r>
            <w:proofErr w:type="spellStart"/>
            <w:r>
              <w:t>анализа</w:t>
            </w:r>
            <w:proofErr w:type="spellEnd"/>
            <w:r>
              <w:t xml:space="preserve"> </w:t>
            </w:r>
            <w:proofErr w:type="spellStart"/>
            <w:r>
              <w:t>данных</w:t>
            </w:r>
            <w:proofErr w:type="spellEnd"/>
            <w:r>
              <w:t xml:space="preserve">; </w:t>
            </w:r>
            <w:proofErr w:type="spellStart"/>
            <w:r>
              <w:t>читать</w:t>
            </w:r>
            <w:proofErr w:type="spellEnd"/>
            <w:r>
              <w:t xml:space="preserve"> и </w:t>
            </w:r>
            <w:proofErr w:type="spellStart"/>
            <w:r>
              <w:t>понимать</w:t>
            </w:r>
            <w:proofErr w:type="spellEnd"/>
            <w:r>
              <w:t xml:space="preserve"> </w:t>
            </w:r>
            <w:proofErr w:type="spellStart"/>
            <w:r>
              <w:t>несложные</w:t>
            </w:r>
            <w:proofErr w:type="spellEnd"/>
            <w:r>
              <w:t xml:space="preserve"> </w:t>
            </w:r>
            <w:proofErr w:type="spellStart"/>
            <w:r>
              <w:t>программы</w:t>
            </w:r>
            <w:proofErr w:type="spellEnd"/>
            <w:r>
              <w:t xml:space="preserve">, </w:t>
            </w:r>
            <w:proofErr w:type="spellStart"/>
            <w:r>
              <w:t>написанные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выбранном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универсальном</w:t>
            </w:r>
            <w:proofErr w:type="spellEnd"/>
            <w:r>
              <w:t xml:space="preserve"> </w:t>
            </w:r>
            <w:proofErr w:type="spellStart"/>
            <w:r>
              <w:t>алгоритмическом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  <w:r>
              <w:t xml:space="preserve"> </w:t>
            </w:r>
            <w:proofErr w:type="spellStart"/>
            <w:r>
              <w:t>высокого</w:t>
            </w:r>
            <w:proofErr w:type="spellEnd"/>
            <w:r>
              <w:t xml:space="preserve"> </w:t>
            </w:r>
            <w:proofErr w:type="spellStart"/>
            <w:r>
              <w:t>уровня</w:t>
            </w:r>
            <w:proofErr w:type="spellEnd"/>
            <w:r>
              <w:t>;</w:t>
            </w:r>
          </w:p>
          <w:p w:rsidR="00F91EAC" w:rsidRPr="00A8712B" w:rsidRDefault="00F91EAC" w:rsidP="00F91EAC">
            <w:pPr>
              <w:ind w:left="1" w:hanging="3"/>
              <w:jc w:val="both"/>
            </w:pPr>
            <w:r>
              <w:rPr>
                <w:sz w:val="28"/>
              </w:rPr>
              <w:t xml:space="preserve">– </w:t>
            </w:r>
            <w:proofErr w:type="spellStart"/>
            <w:r>
              <w:t>выполнять</w:t>
            </w:r>
            <w:proofErr w:type="spellEnd"/>
            <w:r>
              <w:t xml:space="preserve"> </w:t>
            </w:r>
            <w:proofErr w:type="spellStart"/>
            <w:r>
              <w:t>пошагово</w:t>
            </w:r>
            <w:proofErr w:type="spellEnd"/>
            <w:r>
              <w:rPr>
                <w:sz w:val="28"/>
              </w:rPr>
              <w:t xml:space="preserve"> </w:t>
            </w:r>
            <w:r>
              <w:t xml:space="preserve">(с </w:t>
            </w:r>
            <w:proofErr w:type="spellStart"/>
            <w:r>
              <w:t>использованием</w:t>
            </w:r>
            <w:proofErr w:type="spellEnd"/>
            <w:r>
              <w:t xml:space="preserve"> </w:t>
            </w:r>
            <w:proofErr w:type="spellStart"/>
            <w:r>
              <w:t>компьютера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вручную</w:t>
            </w:r>
            <w:proofErr w:type="spellEnd"/>
            <w:r>
              <w:t>)</w:t>
            </w:r>
            <w:r>
              <w:rPr>
                <w:sz w:val="28"/>
              </w:rPr>
              <w:t xml:space="preserve"> </w:t>
            </w:r>
            <w:proofErr w:type="spellStart"/>
            <w:r>
              <w:t>несложные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t>алгоритмы</w:t>
            </w:r>
            <w:proofErr w:type="spellEnd"/>
            <w:r>
              <w:t xml:space="preserve"> </w:t>
            </w:r>
            <w:proofErr w:type="spellStart"/>
            <w:r>
              <w:t>управления</w:t>
            </w:r>
            <w:proofErr w:type="spellEnd"/>
            <w:r>
              <w:t xml:space="preserve"> </w:t>
            </w:r>
            <w:proofErr w:type="spellStart"/>
            <w:r>
              <w:t>исполнителями</w:t>
            </w:r>
            <w:proofErr w:type="spellEnd"/>
            <w:r>
              <w:t xml:space="preserve"> и </w:t>
            </w:r>
            <w:proofErr w:type="spellStart"/>
            <w:r>
              <w:t>анализа</w:t>
            </w:r>
            <w:proofErr w:type="spellEnd"/>
            <w:r>
              <w:t xml:space="preserve"> </w:t>
            </w:r>
            <w:proofErr w:type="spellStart"/>
            <w:r>
              <w:t>числовых</w:t>
            </w:r>
            <w:proofErr w:type="spellEnd"/>
            <w:r>
              <w:t xml:space="preserve"> и </w:t>
            </w:r>
            <w:proofErr w:type="spellStart"/>
            <w:r>
              <w:t>текстовых</w:t>
            </w:r>
            <w:proofErr w:type="spellEnd"/>
            <w:r>
              <w:t xml:space="preserve"> </w:t>
            </w:r>
            <w:proofErr w:type="spellStart"/>
            <w:r>
              <w:t>данных</w:t>
            </w:r>
            <w:proofErr w:type="spellEnd"/>
            <w:r>
              <w:t>;</w:t>
            </w:r>
          </w:p>
          <w:p w:rsidR="00F91EAC" w:rsidRPr="00A8712B" w:rsidRDefault="00F91EAC" w:rsidP="00F91EAC">
            <w:pPr>
              <w:ind w:left="1" w:hanging="3"/>
              <w:jc w:val="both"/>
            </w:pPr>
            <w:r>
              <w:rPr>
                <w:sz w:val="28"/>
              </w:rPr>
              <w:t xml:space="preserve">– </w:t>
            </w:r>
            <w:proofErr w:type="spellStart"/>
            <w:r>
              <w:t>создавать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алгоритмическом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  <w:r>
              <w:t xml:space="preserve"> </w:t>
            </w:r>
            <w:proofErr w:type="spellStart"/>
            <w:r>
              <w:t>программы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решения</w:t>
            </w:r>
            <w:proofErr w:type="spellEnd"/>
            <w:r>
              <w:t xml:space="preserve"> </w:t>
            </w:r>
            <w:proofErr w:type="spellStart"/>
            <w:r>
              <w:t>типовых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 xml:space="preserve"> </w:t>
            </w:r>
            <w:proofErr w:type="spellStart"/>
            <w:r>
              <w:t>базового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t>уровня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различных</w:t>
            </w:r>
            <w:proofErr w:type="spellEnd"/>
            <w:r>
              <w:t xml:space="preserve"> </w:t>
            </w:r>
            <w:proofErr w:type="spellStart"/>
            <w:r>
              <w:t>предметных</w:t>
            </w:r>
            <w:proofErr w:type="spellEnd"/>
            <w:r>
              <w:t xml:space="preserve"> </w:t>
            </w:r>
            <w:proofErr w:type="spellStart"/>
            <w:r>
              <w:t>областей</w:t>
            </w:r>
            <w:proofErr w:type="spellEnd"/>
            <w:r>
              <w:t xml:space="preserve"> с </w:t>
            </w:r>
            <w:proofErr w:type="spellStart"/>
            <w:r>
              <w:t>использованием</w:t>
            </w:r>
            <w:proofErr w:type="spellEnd"/>
            <w:r>
              <w:t xml:space="preserve"> </w:t>
            </w:r>
            <w:proofErr w:type="spellStart"/>
            <w:r>
              <w:t>основных</w:t>
            </w:r>
            <w:proofErr w:type="spellEnd"/>
            <w:r>
              <w:t xml:space="preserve"> </w:t>
            </w:r>
            <w:proofErr w:type="spellStart"/>
            <w:r>
              <w:t>алгоритмических</w:t>
            </w:r>
            <w:proofErr w:type="spellEnd"/>
            <w:r>
              <w:t xml:space="preserve"> </w:t>
            </w:r>
            <w:proofErr w:type="spellStart"/>
            <w:r>
              <w:t>конструкций</w:t>
            </w:r>
            <w:proofErr w:type="spellEnd"/>
            <w:r>
              <w:t>;</w:t>
            </w:r>
          </w:p>
          <w:p w:rsidR="00F91EAC" w:rsidRPr="00A8712B" w:rsidRDefault="00F91EAC" w:rsidP="00F91EAC">
            <w:pPr>
              <w:ind w:left="1" w:hanging="3"/>
              <w:jc w:val="both"/>
            </w:pPr>
            <w:r>
              <w:rPr>
                <w:sz w:val="28"/>
              </w:rPr>
              <w:t xml:space="preserve">– </w:t>
            </w:r>
            <w:proofErr w:type="spellStart"/>
            <w:r>
              <w:t>использовать</w:t>
            </w:r>
            <w:proofErr w:type="spellEnd"/>
            <w:r>
              <w:t xml:space="preserve"> </w:t>
            </w:r>
            <w:proofErr w:type="spellStart"/>
            <w:r>
              <w:t>готовые</w:t>
            </w:r>
            <w:proofErr w:type="spellEnd"/>
            <w:r>
              <w:t xml:space="preserve"> </w:t>
            </w:r>
            <w:proofErr w:type="spellStart"/>
            <w:r>
              <w:t>прикладные</w:t>
            </w:r>
            <w:proofErr w:type="spellEnd"/>
            <w:r>
              <w:t xml:space="preserve"> </w:t>
            </w:r>
            <w:proofErr w:type="spellStart"/>
            <w:r>
              <w:t>компьютерные</w:t>
            </w:r>
            <w:proofErr w:type="spellEnd"/>
            <w:r>
              <w:t xml:space="preserve"> </w:t>
            </w:r>
            <w:proofErr w:type="spellStart"/>
            <w:r>
              <w:t>программы</w:t>
            </w:r>
            <w:proofErr w:type="spellEnd"/>
            <w:r>
              <w:t xml:space="preserve"> в </w:t>
            </w:r>
            <w:proofErr w:type="spellStart"/>
            <w:r>
              <w:t>соответствии</w:t>
            </w:r>
            <w:proofErr w:type="spellEnd"/>
            <w:r>
              <w:t xml:space="preserve"> с </w:t>
            </w:r>
            <w:proofErr w:type="spellStart"/>
            <w:r>
              <w:t>типом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t>решаемых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 xml:space="preserve"> и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выбранной</w:t>
            </w:r>
            <w:proofErr w:type="spellEnd"/>
            <w:r>
              <w:t xml:space="preserve"> </w:t>
            </w:r>
            <w:proofErr w:type="spellStart"/>
            <w:r>
              <w:t>специализации</w:t>
            </w:r>
            <w:proofErr w:type="spellEnd"/>
            <w:r>
              <w:t>;</w:t>
            </w:r>
          </w:p>
          <w:p w:rsidR="00F91EAC" w:rsidRPr="00A8712B" w:rsidRDefault="00F91EAC" w:rsidP="00F91EAC">
            <w:pPr>
              <w:ind w:left="1" w:hanging="3"/>
              <w:jc w:val="both"/>
            </w:pPr>
            <w:r>
              <w:rPr>
                <w:sz w:val="28"/>
              </w:rPr>
              <w:lastRenderedPageBreak/>
              <w:t xml:space="preserve">–   </w:t>
            </w:r>
            <w:proofErr w:type="spellStart"/>
            <w:r>
              <w:t>понимать</w:t>
            </w:r>
            <w:proofErr w:type="spellEnd"/>
            <w:r>
              <w:t xml:space="preserve"> и </w:t>
            </w:r>
            <w:proofErr w:type="spellStart"/>
            <w:r>
              <w:t>использовать</w:t>
            </w:r>
            <w:proofErr w:type="spellEnd"/>
            <w:r>
              <w:t xml:space="preserve"> </w:t>
            </w:r>
            <w:proofErr w:type="spellStart"/>
            <w:r>
              <w:t>основные</w:t>
            </w:r>
            <w:proofErr w:type="spellEnd"/>
            <w:r>
              <w:t xml:space="preserve"> </w:t>
            </w:r>
            <w:proofErr w:type="spellStart"/>
            <w:r>
              <w:t>понятия</w:t>
            </w:r>
            <w:proofErr w:type="spellEnd"/>
            <w:r>
              <w:t>,</w:t>
            </w:r>
            <w:r>
              <w:rPr>
                <w:sz w:val="28"/>
              </w:rPr>
              <w:t xml:space="preserve"> </w:t>
            </w:r>
            <w:proofErr w:type="spellStart"/>
            <w:r>
              <w:t>связанные</w:t>
            </w:r>
            <w:proofErr w:type="spellEnd"/>
            <w:r>
              <w:t xml:space="preserve"> </w:t>
            </w:r>
            <w:proofErr w:type="spellStart"/>
            <w:r>
              <w:t>со</w:t>
            </w:r>
            <w:proofErr w:type="spellEnd"/>
            <w:r>
              <w:t xml:space="preserve"> </w:t>
            </w:r>
            <w:proofErr w:type="spellStart"/>
            <w:r>
              <w:t>сложностью</w:t>
            </w:r>
            <w:proofErr w:type="spellEnd"/>
            <w:r>
              <w:t xml:space="preserve"> </w:t>
            </w:r>
            <w:proofErr w:type="spellStart"/>
            <w:r>
              <w:t>вычислений</w:t>
            </w:r>
            <w:proofErr w:type="spellEnd"/>
            <w:r>
              <w:t xml:space="preserve"> (</w:t>
            </w:r>
            <w:proofErr w:type="spellStart"/>
            <w:r>
              <w:t>время</w:t>
            </w:r>
            <w:proofErr w:type="spellEnd"/>
            <w:r>
              <w:t xml:space="preserve"> </w:t>
            </w:r>
            <w:proofErr w:type="spellStart"/>
            <w:r>
              <w:t>работы</w:t>
            </w:r>
            <w:proofErr w:type="spellEnd"/>
            <w:r>
              <w:t xml:space="preserve">, </w:t>
            </w:r>
            <w:proofErr w:type="spellStart"/>
            <w:r>
              <w:t>размер</w:t>
            </w:r>
            <w:proofErr w:type="spellEnd"/>
            <w:r>
              <w:t xml:space="preserve"> </w:t>
            </w:r>
            <w:proofErr w:type="spellStart"/>
            <w:r>
              <w:t>используемой</w:t>
            </w:r>
            <w:proofErr w:type="spellEnd"/>
            <w:r>
              <w:t xml:space="preserve"> </w:t>
            </w:r>
            <w:proofErr w:type="spellStart"/>
            <w:r>
              <w:t>памяти</w:t>
            </w:r>
            <w:proofErr w:type="spellEnd"/>
            <w:r>
              <w:t>);</w:t>
            </w:r>
          </w:p>
          <w:p w:rsidR="00F91EAC" w:rsidRPr="00A8712B" w:rsidRDefault="00F91EAC" w:rsidP="00F91EAC">
            <w:pPr>
              <w:ind w:left="1" w:hanging="3"/>
              <w:jc w:val="both"/>
            </w:pPr>
            <w:r>
              <w:rPr>
                <w:sz w:val="28"/>
              </w:rPr>
              <w:t xml:space="preserve">– </w:t>
            </w:r>
            <w:proofErr w:type="spellStart"/>
            <w:r>
              <w:t>использовать</w:t>
            </w:r>
            <w:proofErr w:type="spellEnd"/>
            <w:r>
              <w:t xml:space="preserve"> </w:t>
            </w:r>
            <w:proofErr w:type="spellStart"/>
            <w:r>
              <w:t>компьютерно-математические</w:t>
            </w:r>
            <w:proofErr w:type="spellEnd"/>
            <w:r>
              <w:t xml:space="preserve"> </w:t>
            </w:r>
            <w:proofErr w:type="spellStart"/>
            <w:r>
              <w:t>модели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анализа</w:t>
            </w:r>
            <w:proofErr w:type="spellEnd"/>
            <w:r>
              <w:t xml:space="preserve"> </w:t>
            </w:r>
            <w:proofErr w:type="spellStart"/>
            <w:r>
              <w:t>соответствующих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t>объектов</w:t>
            </w:r>
            <w:proofErr w:type="spellEnd"/>
            <w:r>
              <w:t xml:space="preserve"> и </w:t>
            </w:r>
            <w:proofErr w:type="spellStart"/>
            <w:r>
              <w:t>процессов</w:t>
            </w:r>
            <w:proofErr w:type="spellEnd"/>
            <w:r>
              <w:t xml:space="preserve">, в </w:t>
            </w:r>
            <w:proofErr w:type="spellStart"/>
            <w:r>
              <w:t>том</w:t>
            </w:r>
            <w:proofErr w:type="spellEnd"/>
            <w:r>
              <w:t xml:space="preserve"> </w:t>
            </w:r>
            <w:proofErr w:type="spellStart"/>
            <w:r>
              <w:t>числе</w:t>
            </w:r>
            <w:proofErr w:type="spellEnd"/>
            <w:r>
              <w:t xml:space="preserve"> </w:t>
            </w:r>
            <w:proofErr w:type="spellStart"/>
            <w:r>
              <w:t>оценивать</w:t>
            </w:r>
            <w:proofErr w:type="spellEnd"/>
            <w:r>
              <w:t xml:space="preserve"> </w:t>
            </w:r>
            <w:proofErr w:type="spellStart"/>
            <w:r>
              <w:t>числовые</w:t>
            </w:r>
            <w:proofErr w:type="spellEnd"/>
            <w:r>
              <w:t xml:space="preserve"> </w:t>
            </w:r>
            <w:proofErr w:type="spellStart"/>
            <w:r>
              <w:t>параметры</w:t>
            </w:r>
            <w:proofErr w:type="spellEnd"/>
            <w:r>
              <w:t xml:space="preserve"> </w:t>
            </w:r>
            <w:proofErr w:type="spellStart"/>
            <w:r>
              <w:t>моделируемых</w:t>
            </w:r>
            <w:proofErr w:type="spellEnd"/>
            <w:r>
              <w:t xml:space="preserve"> </w:t>
            </w:r>
            <w:proofErr w:type="spellStart"/>
            <w:r>
              <w:t>объектов</w:t>
            </w:r>
            <w:proofErr w:type="spellEnd"/>
            <w:r>
              <w:t xml:space="preserve"> и </w:t>
            </w:r>
            <w:proofErr w:type="spellStart"/>
            <w:r>
              <w:t>процессов</w:t>
            </w:r>
            <w:proofErr w:type="spellEnd"/>
            <w:r>
              <w:t xml:space="preserve">, а </w:t>
            </w:r>
            <w:proofErr w:type="spellStart"/>
            <w:r>
              <w:t>также</w:t>
            </w:r>
            <w:proofErr w:type="spellEnd"/>
            <w:r>
              <w:t xml:space="preserve"> </w:t>
            </w:r>
            <w:proofErr w:type="spellStart"/>
            <w:r>
              <w:t>интерпретировать</w:t>
            </w:r>
            <w:proofErr w:type="spellEnd"/>
            <w:r>
              <w:t xml:space="preserve"> </w:t>
            </w:r>
            <w:proofErr w:type="spellStart"/>
            <w:r>
              <w:t>результаты</w:t>
            </w:r>
            <w:proofErr w:type="spellEnd"/>
            <w:r>
              <w:t xml:space="preserve">, </w:t>
            </w:r>
            <w:proofErr w:type="spellStart"/>
            <w:r>
              <w:t>получаемые</w:t>
            </w:r>
            <w:proofErr w:type="spellEnd"/>
            <w:r>
              <w:t xml:space="preserve"> в </w:t>
            </w:r>
            <w:proofErr w:type="spellStart"/>
            <w:r>
              <w:t>ходе</w:t>
            </w:r>
            <w:proofErr w:type="spellEnd"/>
            <w:r>
              <w:t xml:space="preserve"> </w:t>
            </w:r>
            <w:proofErr w:type="spellStart"/>
            <w:r>
              <w:t>моделирования</w:t>
            </w:r>
            <w:proofErr w:type="spellEnd"/>
            <w:r>
              <w:t xml:space="preserve"> </w:t>
            </w:r>
            <w:proofErr w:type="spellStart"/>
            <w:r>
              <w:t>реальных</w:t>
            </w:r>
            <w:proofErr w:type="spellEnd"/>
            <w:r>
              <w:t xml:space="preserve"> </w:t>
            </w:r>
            <w:proofErr w:type="spellStart"/>
            <w:r>
              <w:t>процессов</w:t>
            </w:r>
            <w:proofErr w:type="spellEnd"/>
            <w:r>
              <w:t xml:space="preserve">; </w:t>
            </w:r>
            <w:proofErr w:type="spellStart"/>
            <w:r>
              <w:t>представлять</w:t>
            </w:r>
            <w:proofErr w:type="spellEnd"/>
            <w:r>
              <w:t xml:space="preserve"> </w:t>
            </w:r>
            <w:proofErr w:type="spellStart"/>
            <w:r>
              <w:t>результаты</w:t>
            </w:r>
            <w:proofErr w:type="spellEnd"/>
            <w:r>
              <w:t xml:space="preserve"> </w:t>
            </w:r>
            <w:proofErr w:type="spellStart"/>
            <w:r>
              <w:t>математического</w:t>
            </w:r>
            <w:proofErr w:type="spellEnd"/>
            <w:r>
              <w:t xml:space="preserve"> </w:t>
            </w:r>
            <w:proofErr w:type="spellStart"/>
            <w:r>
              <w:t>моделирования</w:t>
            </w:r>
            <w:proofErr w:type="spellEnd"/>
            <w:r>
              <w:t xml:space="preserve"> в </w:t>
            </w:r>
            <w:proofErr w:type="spellStart"/>
            <w:r>
              <w:t>наглядном</w:t>
            </w:r>
            <w:proofErr w:type="spellEnd"/>
            <w:r>
              <w:t xml:space="preserve"> </w:t>
            </w:r>
            <w:proofErr w:type="spellStart"/>
            <w:r>
              <w:t>виде</w:t>
            </w:r>
            <w:proofErr w:type="spellEnd"/>
            <w:r>
              <w:t xml:space="preserve">, </w:t>
            </w:r>
            <w:proofErr w:type="spellStart"/>
            <w:r>
              <w:t>готовить</w:t>
            </w:r>
            <w:proofErr w:type="spellEnd"/>
            <w:r>
              <w:t xml:space="preserve"> </w:t>
            </w:r>
            <w:proofErr w:type="spellStart"/>
            <w:r>
              <w:t>полученные</w:t>
            </w:r>
            <w:proofErr w:type="spellEnd"/>
            <w:r>
              <w:t xml:space="preserve"> </w:t>
            </w:r>
            <w:proofErr w:type="spellStart"/>
            <w:r>
              <w:t>данные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публикации</w:t>
            </w:r>
            <w:proofErr w:type="spellEnd"/>
            <w:r>
              <w:t>;</w:t>
            </w:r>
          </w:p>
          <w:p w:rsidR="00F91EAC" w:rsidRPr="00A8712B" w:rsidRDefault="00F91EAC" w:rsidP="00F91EAC">
            <w:pPr>
              <w:ind w:left="1" w:hanging="3"/>
              <w:jc w:val="both"/>
            </w:pPr>
            <w:r>
              <w:rPr>
                <w:sz w:val="28"/>
              </w:rPr>
              <w:t xml:space="preserve">– </w:t>
            </w:r>
            <w:proofErr w:type="spellStart"/>
            <w:r>
              <w:t>аргументировать</w:t>
            </w:r>
            <w:proofErr w:type="spellEnd"/>
            <w:r>
              <w:t xml:space="preserve"> </w:t>
            </w:r>
            <w:proofErr w:type="spellStart"/>
            <w:r>
              <w:t>выбор</w:t>
            </w:r>
            <w:proofErr w:type="spellEnd"/>
            <w:r>
              <w:t xml:space="preserve"> </w:t>
            </w:r>
            <w:proofErr w:type="spellStart"/>
            <w:r>
              <w:t>программного</w:t>
            </w:r>
            <w:proofErr w:type="spellEnd"/>
            <w:r>
              <w:t xml:space="preserve"> </w:t>
            </w:r>
            <w:proofErr w:type="spellStart"/>
            <w:r>
              <w:t>обеспечения</w:t>
            </w:r>
            <w:proofErr w:type="spellEnd"/>
            <w:r>
              <w:t xml:space="preserve"> и </w:t>
            </w:r>
            <w:proofErr w:type="spellStart"/>
            <w:r>
              <w:t>технических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ИКТ </w:t>
            </w:r>
            <w:proofErr w:type="spellStart"/>
            <w:r>
              <w:t>для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t>решения</w:t>
            </w:r>
            <w:proofErr w:type="spellEnd"/>
            <w:r>
              <w:t xml:space="preserve"> </w:t>
            </w:r>
            <w:proofErr w:type="spellStart"/>
            <w:r>
              <w:t>профессиональных</w:t>
            </w:r>
            <w:proofErr w:type="spellEnd"/>
            <w:r>
              <w:t xml:space="preserve"> и </w:t>
            </w:r>
            <w:proofErr w:type="spellStart"/>
            <w:r>
              <w:t>учебных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 xml:space="preserve">, </w:t>
            </w:r>
            <w:proofErr w:type="spellStart"/>
            <w:r>
              <w:t>используя</w:t>
            </w:r>
            <w:proofErr w:type="spellEnd"/>
            <w:r>
              <w:t xml:space="preserve"> </w:t>
            </w:r>
            <w:proofErr w:type="spellStart"/>
            <w:r>
              <w:t>знания</w:t>
            </w:r>
            <w:proofErr w:type="spellEnd"/>
            <w:r>
              <w:t xml:space="preserve"> о </w:t>
            </w:r>
            <w:proofErr w:type="spellStart"/>
            <w:r>
              <w:t>принципах</w:t>
            </w:r>
            <w:proofErr w:type="spellEnd"/>
            <w:r>
              <w:t xml:space="preserve"> </w:t>
            </w:r>
            <w:proofErr w:type="spellStart"/>
            <w:r>
              <w:t>построения</w:t>
            </w:r>
            <w:proofErr w:type="spellEnd"/>
            <w:r>
              <w:t xml:space="preserve"> </w:t>
            </w:r>
            <w:proofErr w:type="spellStart"/>
            <w:r>
              <w:t>персонального</w:t>
            </w:r>
            <w:proofErr w:type="spellEnd"/>
            <w:r>
              <w:t xml:space="preserve"> </w:t>
            </w:r>
            <w:proofErr w:type="spellStart"/>
            <w:r>
              <w:t>компьютера</w:t>
            </w:r>
            <w:proofErr w:type="spellEnd"/>
            <w:r>
              <w:t xml:space="preserve"> и </w:t>
            </w:r>
            <w:proofErr w:type="spellStart"/>
            <w:r>
              <w:t>классификации</w:t>
            </w:r>
            <w:proofErr w:type="spellEnd"/>
            <w:r>
              <w:t xml:space="preserve"> </w:t>
            </w:r>
            <w:proofErr w:type="spellStart"/>
            <w:r>
              <w:t>его</w:t>
            </w:r>
            <w:proofErr w:type="spellEnd"/>
            <w:r>
              <w:t xml:space="preserve"> </w:t>
            </w:r>
            <w:proofErr w:type="spellStart"/>
            <w:r>
              <w:t>программного</w:t>
            </w:r>
            <w:proofErr w:type="spellEnd"/>
            <w:r>
              <w:t xml:space="preserve"> </w:t>
            </w:r>
            <w:proofErr w:type="spellStart"/>
            <w:r>
              <w:t>обеспечения</w:t>
            </w:r>
            <w:proofErr w:type="spellEnd"/>
            <w:r>
              <w:t>;</w:t>
            </w:r>
          </w:p>
          <w:p w:rsidR="00F91EAC" w:rsidRDefault="00F91EAC" w:rsidP="00F91EAC">
            <w:pPr>
              <w:ind w:left="1" w:hanging="3"/>
              <w:jc w:val="both"/>
              <w:rPr>
                <w:sz w:val="28"/>
              </w:rPr>
            </w:pPr>
            <w:r>
              <w:rPr>
                <w:sz w:val="28"/>
              </w:rPr>
              <w:t xml:space="preserve">– </w:t>
            </w:r>
            <w:proofErr w:type="spellStart"/>
            <w:r>
              <w:t>использовать</w:t>
            </w:r>
            <w:proofErr w:type="spellEnd"/>
            <w:r>
              <w:t xml:space="preserve"> </w:t>
            </w:r>
            <w:proofErr w:type="spellStart"/>
            <w:r>
              <w:t>электронные</w:t>
            </w:r>
            <w:proofErr w:type="spellEnd"/>
            <w:r>
              <w:t xml:space="preserve"> </w:t>
            </w:r>
            <w:proofErr w:type="spellStart"/>
            <w:r>
              <w:t>таблицы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выполнения</w:t>
            </w:r>
            <w:proofErr w:type="spellEnd"/>
            <w:r>
              <w:t xml:space="preserve"> </w:t>
            </w:r>
            <w:proofErr w:type="spellStart"/>
            <w:r>
              <w:t>учебных</w:t>
            </w:r>
            <w:proofErr w:type="spellEnd"/>
            <w:r>
              <w:t xml:space="preserve"> </w:t>
            </w:r>
            <w:proofErr w:type="spellStart"/>
            <w:r>
              <w:t>заданий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t>различных</w:t>
            </w:r>
            <w:proofErr w:type="spellEnd"/>
            <w:r>
              <w:t xml:space="preserve"> </w:t>
            </w:r>
            <w:proofErr w:type="spellStart"/>
            <w:r>
              <w:t>предметных</w:t>
            </w:r>
            <w:proofErr w:type="spellEnd"/>
            <w:r>
              <w:t xml:space="preserve"> </w:t>
            </w:r>
            <w:proofErr w:type="spellStart"/>
            <w:r>
              <w:t>областей</w:t>
            </w:r>
            <w:proofErr w:type="spellEnd"/>
            <w:r>
              <w:t xml:space="preserve">; </w:t>
            </w:r>
          </w:p>
          <w:p w:rsidR="00F91EAC" w:rsidRDefault="00F91EAC" w:rsidP="00F91EAC">
            <w:pPr>
              <w:ind w:left="1" w:hanging="3"/>
              <w:jc w:val="both"/>
            </w:pPr>
            <w:r>
              <w:rPr>
                <w:sz w:val="28"/>
              </w:rPr>
              <w:t xml:space="preserve">- </w:t>
            </w:r>
            <w:proofErr w:type="spellStart"/>
            <w:r>
              <w:t>использовать</w:t>
            </w:r>
            <w:proofErr w:type="spellEnd"/>
            <w:r>
              <w:t xml:space="preserve"> </w:t>
            </w:r>
            <w:proofErr w:type="spellStart"/>
            <w:r>
              <w:t>табличные</w:t>
            </w:r>
            <w:proofErr w:type="spellEnd"/>
            <w:r>
              <w:rPr>
                <w:sz w:val="28"/>
              </w:rPr>
              <w:t xml:space="preserve"> </w:t>
            </w:r>
            <w:r>
              <w:t>(</w:t>
            </w:r>
            <w:proofErr w:type="spellStart"/>
            <w:r>
              <w:t>реляционные</w:t>
            </w:r>
            <w:proofErr w:type="spellEnd"/>
            <w:r>
              <w:t>)</w:t>
            </w:r>
            <w:r>
              <w:rPr>
                <w:sz w:val="28"/>
              </w:rPr>
              <w:t xml:space="preserve"> </w:t>
            </w:r>
            <w:proofErr w:type="spellStart"/>
            <w:r>
              <w:t>базы</w:t>
            </w:r>
            <w:proofErr w:type="spellEnd"/>
            <w:r>
              <w:t xml:space="preserve"> </w:t>
            </w:r>
            <w:proofErr w:type="spellStart"/>
            <w:r>
              <w:t>данных</w:t>
            </w:r>
            <w:proofErr w:type="spellEnd"/>
            <w:r>
              <w:t>,</w:t>
            </w:r>
            <w:r>
              <w:rPr>
                <w:sz w:val="28"/>
              </w:rPr>
              <w:t xml:space="preserve"> </w:t>
            </w:r>
            <w:r>
              <w:t xml:space="preserve">в </w:t>
            </w:r>
            <w:proofErr w:type="spellStart"/>
            <w:r>
              <w:t>частности</w:t>
            </w:r>
            <w:proofErr w:type="spellEnd"/>
            <w:r>
              <w:t xml:space="preserve"> </w:t>
            </w:r>
            <w:proofErr w:type="spellStart"/>
            <w:r>
              <w:t>составлять</w:t>
            </w:r>
            <w:proofErr w:type="spellEnd"/>
            <w:r>
              <w:t xml:space="preserve"> </w:t>
            </w:r>
            <w:proofErr w:type="spellStart"/>
            <w:r>
              <w:t>запросы</w:t>
            </w:r>
            <w:proofErr w:type="spellEnd"/>
            <w:r>
              <w:t xml:space="preserve"> </w:t>
            </w:r>
            <w:proofErr w:type="spellStart"/>
            <w:r>
              <w:t>базах</w:t>
            </w:r>
            <w:proofErr w:type="spellEnd"/>
            <w:r>
              <w:t xml:space="preserve"> </w:t>
            </w:r>
            <w:proofErr w:type="spellStart"/>
            <w:r>
              <w:t>данных</w:t>
            </w:r>
            <w:proofErr w:type="spellEnd"/>
            <w:r>
              <w:t xml:space="preserve"> (в </w:t>
            </w:r>
            <w:proofErr w:type="spellStart"/>
            <w:r>
              <w:t>том</w:t>
            </w:r>
            <w:proofErr w:type="spellEnd"/>
            <w:r>
              <w:t xml:space="preserve"> </w:t>
            </w:r>
            <w:proofErr w:type="spellStart"/>
            <w:r>
              <w:t>числе</w:t>
            </w:r>
            <w:proofErr w:type="spellEnd"/>
            <w:r>
              <w:t xml:space="preserve"> </w:t>
            </w:r>
            <w:proofErr w:type="spellStart"/>
            <w:r>
              <w:t>вычисляемые</w:t>
            </w:r>
            <w:proofErr w:type="spellEnd"/>
            <w:r>
              <w:t xml:space="preserve"> </w:t>
            </w:r>
            <w:proofErr w:type="spellStart"/>
            <w:r>
              <w:t>запросы</w:t>
            </w:r>
            <w:proofErr w:type="spellEnd"/>
            <w:r>
              <w:t xml:space="preserve">), </w:t>
            </w:r>
            <w:proofErr w:type="spellStart"/>
            <w:r>
              <w:t>выполнять</w:t>
            </w:r>
            <w:proofErr w:type="spellEnd"/>
            <w:r>
              <w:t xml:space="preserve"> </w:t>
            </w:r>
            <w:proofErr w:type="spellStart"/>
            <w:r>
              <w:t>сортировку</w:t>
            </w:r>
            <w:proofErr w:type="spellEnd"/>
            <w:r>
              <w:t xml:space="preserve"> и </w:t>
            </w:r>
            <w:proofErr w:type="spellStart"/>
            <w:r>
              <w:t>поиск</w:t>
            </w:r>
            <w:proofErr w:type="spellEnd"/>
            <w:r>
              <w:t xml:space="preserve"> </w:t>
            </w:r>
            <w:proofErr w:type="spellStart"/>
            <w:r>
              <w:t>записей</w:t>
            </w:r>
            <w:proofErr w:type="spellEnd"/>
            <w:r>
              <w:t xml:space="preserve"> в БД; </w:t>
            </w:r>
            <w:proofErr w:type="spellStart"/>
            <w:r>
              <w:t>описывать</w:t>
            </w:r>
            <w:proofErr w:type="spellEnd"/>
            <w:r>
              <w:t xml:space="preserve"> </w:t>
            </w:r>
            <w:proofErr w:type="spellStart"/>
            <w:r>
              <w:t>базы</w:t>
            </w:r>
            <w:proofErr w:type="spellEnd"/>
            <w:r>
              <w:t xml:space="preserve"> </w:t>
            </w:r>
            <w:proofErr w:type="spellStart"/>
            <w:r>
              <w:t>данных</w:t>
            </w:r>
            <w:proofErr w:type="spellEnd"/>
            <w:r>
              <w:t xml:space="preserve"> и </w:t>
            </w:r>
            <w:proofErr w:type="spellStart"/>
            <w:r>
              <w:t>средства</w:t>
            </w:r>
            <w:proofErr w:type="spellEnd"/>
            <w:r>
              <w:t xml:space="preserve"> </w:t>
            </w:r>
            <w:proofErr w:type="spellStart"/>
            <w:r>
              <w:t>доступа</w:t>
            </w:r>
            <w:proofErr w:type="spellEnd"/>
            <w:r>
              <w:t xml:space="preserve"> к </w:t>
            </w:r>
            <w:proofErr w:type="spellStart"/>
            <w:r>
              <w:t>ним</w:t>
            </w:r>
            <w:proofErr w:type="spellEnd"/>
            <w:r>
              <w:t xml:space="preserve">; </w:t>
            </w:r>
            <w:proofErr w:type="spellStart"/>
            <w:r>
              <w:t>наполнять</w:t>
            </w:r>
            <w:proofErr w:type="spellEnd"/>
            <w:r>
              <w:t xml:space="preserve"> </w:t>
            </w:r>
            <w:proofErr w:type="spellStart"/>
            <w:r>
              <w:t>разработанную</w:t>
            </w:r>
            <w:proofErr w:type="spellEnd"/>
            <w:r>
              <w:t xml:space="preserve"> </w:t>
            </w:r>
            <w:proofErr w:type="spellStart"/>
            <w:r>
              <w:t>базу</w:t>
            </w:r>
            <w:proofErr w:type="spellEnd"/>
            <w:r>
              <w:t xml:space="preserve"> </w:t>
            </w:r>
            <w:proofErr w:type="spellStart"/>
            <w:r>
              <w:t>данных</w:t>
            </w:r>
            <w:proofErr w:type="spellEnd"/>
            <w:r>
              <w:t>;</w:t>
            </w:r>
          </w:p>
          <w:p w:rsidR="00F91EAC" w:rsidRDefault="00F91EAC" w:rsidP="00F91EAC">
            <w:pPr>
              <w:ind w:left="1" w:hanging="3"/>
              <w:jc w:val="both"/>
            </w:pPr>
            <w:r>
              <w:rPr>
                <w:sz w:val="28"/>
              </w:rPr>
              <w:t xml:space="preserve">– </w:t>
            </w:r>
            <w:proofErr w:type="spellStart"/>
            <w:r>
              <w:t>создавать</w:t>
            </w:r>
            <w:proofErr w:type="spellEnd"/>
            <w:r>
              <w:t xml:space="preserve"> </w:t>
            </w:r>
            <w:proofErr w:type="spellStart"/>
            <w:r>
              <w:t>структурированные</w:t>
            </w:r>
            <w:proofErr w:type="spellEnd"/>
            <w:r>
              <w:t xml:space="preserve"> </w:t>
            </w:r>
            <w:proofErr w:type="spellStart"/>
            <w:r>
              <w:t>текстовые</w:t>
            </w:r>
            <w:proofErr w:type="spellEnd"/>
            <w:r>
              <w:t xml:space="preserve"> </w:t>
            </w:r>
            <w:proofErr w:type="spellStart"/>
            <w:r>
              <w:t>документы</w:t>
            </w:r>
            <w:proofErr w:type="spellEnd"/>
            <w:r>
              <w:t xml:space="preserve"> и </w:t>
            </w:r>
            <w:proofErr w:type="spellStart"/>
            <w:r>
              <w:t>демонстрационные</w:t>
            </w:r>
            <w:proofErr w:type="spellEnd"/>
            <w:r>
              <w:t xml:space="preserve"> </w:t>
            </w:r>
            <w:proofErr w:type="spellStart"/>
            <w:r>
              <w:t>материалы</w:t>
            </w:r>
            <w:proofErr w:type="spellEnd"/>
            <w:r>
              <w:t xml:space="preserve"> с</w:t>
            </w:r>
            <w:r>
              <w:rPr>
                <w:sz w:val="28"/>
              </w:rPr>
              <w:t xml:space="preserve"> </w:t>
            </w:r>
            <w:proofErr w:type="spellStart"/>
            <w:r>
              <w:t>использованием</w:t>
            </w:r>
            <w:proofErr w:type="spellEnd"/>
            <w:r>
              <w:t xml:space="preserve"> </w:t>
            </w:r>
            <w:proofErr w:type="spellStart"/>
            <w:r>
              <w:t>возможностей</w:t>
            </w:r>
            <w:proofErr w:type="spellEnd"/>
            <w:r>
              <w:t xml:space="preserve"> </w:t>
            </w:r>
            <w:proofErr w:type="spellStart"/>
            <w:r>
              <w:t>современных</w:t>
            </w:r>
            <w:proofErr w:type="spellEnd"/>
            <w:r>
              <w:t xml:space="preserve"> </w:t>
            </w:r>
            <w:proofErr w:type="spellStart"/>
            <w:r>
              <w:t>программных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>;</w:t>
            </w:r>
          </w:p>
          <w:p w:rsidR="00F91EAC" w:rsidRDefault="00F91EAC" w:rsidP="00F91EAC">
            <w:pPr>
              <w:ind w:left="1" w:hanging="3"/>
              <w:contextualSpacing/>
              <w:jc w:val="both"/>
            </w:pPr>
            <w:r>
              <w:rPr>
                <w:sz w:val="28"/>
              </w:rPr>
              <w:t xml:space="preserve">– </w:t>
            </w:r>
            <w:proofErr w:type="spellStart"/>
            <w:r>
              <w:t>применять</w:t>
            </w:r>
            <w:proofErr w:type="spellEnd"/>
            <w:r>
              <w:t xml:space="preserve"> </w:t>
            </w:r>
            <w:proofErr w:type="spellStart"/>
            <w:r>
              <w:t>антивирусные</w:t>
            </w:r>
            <w:proofErr w:type="spellEnd"/>
            <w:r>
              <w:t xml:space="preserve"> </w:t>
            </w:r>
            <w:proofErr w:type="spellStart"/>
            <w:r>
              <w:t>программы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обеспечения</w:t>
            </w:r>
            <w:proofErr w:type="spellEnd"/>
            <w:r>
              <w:t xml:space="preserve"> </w:t>
            </w:r>
            <w:proofErr w:type="spellStart"/>
            <w:r>
              <w:t>стабильной</w:t>
            </w:r>
            <w:proofErr w:type="spellEnd"/>
            <w:r>
              <w:t xml:space="preserve"> </w:t>
            </w:r>
            <w:proofErr w:type="spellStart"/>
            <w:r>
              <w:t>работы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t>технических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ИКТ;</w:t>
            </w:r>
          </w:p>
          <w:p w:rsidR="00F91EAC" w:rsidRDefault="00F91EAC" w:rsidP="00F91EAC">
            <w:pPr>
              <w:ind w:left="1" w:hanging="3"/>
              <w:contextualSpacing/>
              <w:jc w:val="both"/>
            </w:pPr>
            <w:r>
              <w:rPr>
                <w:sz w:val="28"/>
              </w:rPr>
              <w:t xml:space="preserve">– </w:t>
            </w:r>
            <w:proofErr w:type="spellStart"/>
            <w:r>
              <w:t>соблюдать</w:t>
            </w:r>
            <w:proofErr w:type="spellEnd"/>
            <w:r>
              <w:t xml:space="preserve"> </w:t>
            </w:r>
            <w:proofErr w:type="spellStart"/>
            <w:r>
              <w:t>санитарно-гигиенические</w:t>
            </w:r>
            <w:proofErr w:type="spellEnd"/>
            <w:r>
              <w:t xml:space="preserve"> </w:t>
            </w:r>
            <w:proofErr w:type="spellStart"/>
            <w:r>
              <w:t>требования</w:t>
            </w:r>
            <w:proofErr w:type="spellEnd"/>
            <w:r>
              <w:t xml:space="preserve"> </w:t>
            </w:r>
            <w:proofErr w:type="spellStart"/>
            <w:r>
              <w:t>при</w:t>
            </w:r>
            <w:proofErr w:type="spellEnd"/>
            <w:r>
              <w:t xml:space="preserve"> </w:t>
            </w:r>
            <w:proofErr w:type="spellStart"/>
            <w:r>
              <w:t>работе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персональным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t>компьютером</w:t>
            </w:r>
            <w:proofErr w:type="spellEnd"/>
            <w:r>
              <w:t xml:space="preserve"> в </w:t>
            </w:r>
            <w:proofErr w:type="spellStart"/>
            <w:r>
              <w:t>соответствии</w:t>
            </w:r>
            <w:proofErr w:type="spellEnd"/>
            <w:r>
              <w:t xml:space="preserve"> с </w:t>
            </w:r>
            <w:proofErr w:type="spellStart"/>
            <w:r>
              <w:t>нормами</w:t>
            </w:r>
            <w:proofErr w:type="spellEnd"/>
            <w:r>
              <w:t xml:space="preserve"> </w:t>
            </w:r>
            <w:proofErr w:type="spellStart"/>
            <w:r>
              <w:t>действующих</w:t>
            </w:r>
            <w:proofErr w:type="spellEnd"/>
            <w:r>
              <w:t xml:space="preserve"> </w:t>
            </w:r>
            <w:proofErr w:type="spellStart"/>
            <w:r>
              <w:t>СанПиН</w:t>
            </w:r>
            <w:proofErr w:type="spellEnd"/>
            <w:r>
              <w:t>.</w:t>
            </w:r>
          </w:p>
          <w:p w:rsidR="00FC3D34" w:rsidRPr="00FC3D34" w:rsidRDefault="00FC3D34" w:rsidP="00F91EAC">
            <w:pP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</w:p>
        </w:tc>
      </w:tr>
    </w:tbl>
    <w:p w:rsidR="009545B7" w:rsidRDefault="009545B7" w:rsidP="002401DC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9545B7" w:rsidSect="009545B7">
      <w:pgSz w:w="16838" w:h="11906"/>
      <w:pgMar w:top="851" w:right="567" w:bottom="284" w:left="567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AB"/>
    <w:multiLevelType w:val="hybridMultilevel"/>
    <w:tmpl w:val="71B82AEC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FC3D34"/>
    <w:rsid w:val="002401DC"/>
    <w:rsid w:val="003743B9"/>
    <w:rsid w:val="003D0A27"/>
    <w:rsid w:val="005E12AD"/>
    <w:rsid w:val="006847F2"/>
    <w:rsid w:val="009545B7"/>
    <w:rsid w:val="009C5423"/>
    <w:rsid w:val="00A676E0"/>
    <w:rsid w:val="00AB43EA"/>
    <w:rsid w:val="00DE2158"/>
    <w:rsid w:val="00F268A8"/>
    <w:rsid w:val="00F91EAC"/>
    <w:rsid w:val="00FC3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hidden/>
    <w:qFormat/>
    <w:rsid w:val="00FC3D34"/>
    <w:pPr>
      <w:widowControl w:val="0"/>
      <w:spacing w:after="0" w:line="100" w:lineRule="atLeast"/>
      <w:ind w:leftChars="-1" w:left="-1" w:hangingChars="1" w:hanging="1"/>
      <w:textDirection w:val="btLr"/>
      <w:textAlignment w:val="baseline"/>
      <w:outlineLvl w:val="0"/>
    </w:pPr>
    <w:rPr>
      <w:rFonts w:ascii="Times New Roman" w:eastAsia="Andale Sans UI" w:hAnsi="Times New Roman" w:cs="Tahoma"/>
      <w:kern w:val="1"/>
      <w:position w:val="-1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FC3D34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FC3D34"/>
    <w:pPr>
      <w:widowControl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eastAsia="Times New Roman" w:cs="Times New Roman"/>
      <w:kern w:val="0"/>
      <w:position w:val="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1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5школа</cp:lastModifiedBy>
  <cp:revision>3</cp:revision>
  <dcterms:created xsi:type="dcterms:W3CDTF">2021-10-15T05:24:00Z</dcterms:created>
  <dcterms:modified xsi:type="dcterms:W3CDTF">2021-10-15T05:29:00Z</dcterms:modified>
</cp:coreProperties>
</file>